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3C9E0" w14:textId="77777777" w:rsidR="0097749E" w:rsidRPr="0097749E" w:rsidRDefault="0097749E" w:rsidP="0097749E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drawing>
          <wp:inline distT="0" distB="0" distL="0" distR="0" wp14:anchorId="6256C86F" wp14:editId="36542E21">
            <wp:extent cx="55245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7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EB47DB3" w14:textId="77777777" w:rsidR="0097749E" w:rsidRPr="0097749E" w:rsidRDefault="0097749E" w:rsidP="0097749E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ДУМА МУНИЦИПАЛЬНОГО ОБРАЗОВАНИЯ АЛАПАЕВСКОЕ</w:t>
      </w:r>
    </w:p>
    <w:p w14:paraId="6D47285F" w14:textId="77777777" w:rsidR="0097749E" w:rsidRPr="0097749E" w:rsidRDefault="0097749E" w:rsidP="0097749E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ЧЕТВЕРТОГО СОЗЫВА</w:t>
      </w:r>
    </w:p>
    <w:p w14:paraId="5DE4B786" w14:textId="77777777" w:rsidR="0097749E" w:rsidRPr="0097749E" w:rsidRDefault="0097749E" w:rsidP="0097749E">
      <w:pPr>
        <w:pBdr>
          <w:top w:val="thinThickMediumGap" w:sz="24" w:space="1" w:color="auto"/>
        </w:pBd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A6188FD" w14:textId="3482F74F" w:rsidR="0097749E" w:rsidRPr="0097749E" w:rsidRDefault="0097749E" w:rsidP="0097749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 №38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</w:p>
    <w:p w14:paraId="7AD12EAB" w14:textId="77777777" w:rsidR="0097749E" w:rsidRPr="0097749E" w:rsidRDefault="0097749E" w:rsidP="0097749E">
      <w:pPr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sz w:val="28"/>
          <w:szCs w:val="28"/>
          <w:lang w:eastAsia="ar-SA"/>
        </w:rPr>
        <w:t>26 сентября 2024 г.                                                                                 г. Алапаевск</w:t>
      </w:r>
    </w:p>
    <w:p w14:paraId="4766B2A1" w14:textId="77777777" w:rsidR="0097749E" w:rsidRDefault="0097749E" w:rsidP="00440560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114300E4" w14:textId="3AAAD97F" w:rsidR="00440560" w:rsidRPr="00440560" w:rsidRDefault="00440560" w:rsidP="00980D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внесении изменений в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>оложение о порядке управления и</w:t>
      </w:r>
    </w:p>
    <w:p w14:paraId="5285D324" w14:textId="51629F10" w:rsidR="00660CA6" w:rsidRDefault="00440560" w:rsidP="00980D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>распоряжения муниципальной собственностью</w:t>
      </w:r>
      <w:r w:rsidR="00660CA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>лапаевское,</w:t>
      </w:r>
      <w:r w:rsidR="00660CA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утвержденное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Р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ешением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>умы</w:t>
      </w:r>
      <w:r w:rsidR="00660CA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>лапаевское</w:t>
      </w:r>
      <w:r w:rsidR="00660CA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 31 августа 2017 года </w:t>
      </w:r>
      <w:r w:rsidR="0097749E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Pr="00440560">
        <w:rPr>
          <w:rFonts w:ascii="Times New Roman" w:hAnsi="Times New Roman" w:cs="Times New Roman"/>
          <w:b/>
          <w:bCs/>
          <w:i/>
          <w:sz w:val="28"/>
          <w:szCs w:val="28"/>
        </w:rPr>
        <w:t>193</w:t>
      </w:r>
      <w:r w:rsidR="00660CA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29460C69" w14:textId="77777777" w:rsidR="00440560" w:rsidRPr="006A02E4" w:rsidRDefault="00440560" w:rsidP="00440560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56D4E8" w14:textId="5C757828" w:rsidR="00440560" w:rsidRPr="006A02E4" w:rsidRDefault="00FD3CC1" w:rsidP="0097749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CC1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 Российской Федерации, в соответствии с Федеральным законом от 06.10.2003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FD3CC1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учитывая экспертное заключение Государственно-правового Департамента Губернатора Свердловской области и Правительства Свердловской области на Решение Думы муниципального образования Алапаевское от 31.08.2017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FD3CC1">
        <w:rPr>
          <w:rFonts w:ascii="Times New Roman" w:hAnsi="Times New Roman" w:cs="Times New Roman"/>
          <w:sz w:val="28"/>
          <w:szCs w:val="28"/>
        </w:rPr>
        <w:t>193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FD3CC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я о порядке управления и </w:t>
      </w:r>
      <w:r w:rsidRPr="00FD3CC1">
        <w:rPr>
          <w:rFonts w:ascii="Times New Roman" w:hAnsi="Times New Roman" w:cs="Times New Roman"/>
          <w:sz w:val="28"/>
          <w:szCs w:val="28"/>
        </w:rPr>
        <w:t>распоряжения муниципальной собственностью муниципального образования Алапаевское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  <w:r w:rsidRPr="00FD3CC1">
        <w:t xml:space="preserve"> </w:t>
      </w:r>
      <w:r w:rsidRPr="00FD3CC1">
        <w:rPr>
          <w:rFonts w:ascii="Times New Roman" w:hAnsi="Times New Roman" w:cs="Times New Roman"/>
          <w:sz w:val="28"/>
          <w:szCs w:val="28"/>
        </w:rPr>
        <w:t xml:space="preserve">(в редакции Решений Думы муниципального образования Алапаевское от 28.12.2017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FD3CC1">
        <w:rPr>
          <w:rFonts w:ascii="Times New Roman" w:hAnsi="Times New Roman" w:cs="Times New Roman"/>
          <w:sz w:val="28"/>
          <w:szCs w:val="28"/>
        </w:rPr>
        <w:t xml:space="preserve">265, от 25.04.2024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FD3CC1">
        <w:rPr>
          <w:rFonts w:ascii="Times New Roman" w:hAnsi="Times New Roman" w:cs="Times New Roman"/>
          <w:sz w:val="28"/>
          <w:szCs w:val="28"/>
        </w:rPr>
        <w:t>347)</w:t>
      </w:r>
      <w:r w:rsidR="00440560" w:rsidRPr="006A02E4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6" w:history="1">
        <w:r w:rsidR="00440560" w:rsidRPr="006A02E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440560" w:rsidRPr="006A02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Алапаевское,</w:t>
      </w:r>
    </w:p>
    <w:p w14:paraId="4132D466" w14:textId="77777777" w:rsidR="00440560" w:rsidRPr="006A02E4" w:rsidRDefault="00440560" w:rsidP="0097749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0B1A4E" w14:textId="77777777" w:rsidR="00440560" w:rsidRPr="006A02E4" w:rsidRDefault="00440560" w:rsidP="009774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A02E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2FD0698" w14:textId="77777777" w:rsidR="00440560" w:rsidRPr="006A02E4" w:rsidRDefault="00440560" w:rsidP="0097749E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F2AA0B" w14:textId="086E71DA" w:rsidR="00440560" w:rsidRPr="0097749E" w:rsidRDefault="00440560" w:rsidP="0097749E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D3CC1">
        <w:rPr>
          <w:rFonts w:ascii="Times New Roman" w:hAnsi="Times New Roman" w:cs="Times New Roman"/>
          <w:sz w:val="28"/>
          <w:szCs w:val="28"/>
        </w:rPr>
        <w:t>Внести в</w:t>
      </w:r>
      <w:r w:rsidRPr="00FD3CC1">
        <w:rPr>
          <w:rFonts w:ascii="Times New Roman" w:hAnsi="Times New Roman" w:cs="Times New Roman"/>
          <w:bCs/>
          <w:sz w:val="28"/>
          <w:szCs w:val="28"/>
        </w:rPr>
        <w:t xml:space="preserve"> Положение </w:t>
      </w:r>
      <w:r w:rsidR="00FD3CC1" w:rsidRPr="00FD3CC1">
        <w:rPr>
          <w:rFonts w:ascii="Times New Roman" w:hAnsi="Times New Roman" w:cs="Times New Roman"/>
          <w:bCs/>
          <w:sz w:val="28"/>
          <w:szCs w:val="28"/>
        </w:rPr>
        <w:t>о порядке управления и</w:t>
      </w:r>
      <w:r w:rsidR="00FD3CC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D3CC1" w:rsidRPr="00FD3CC1">
        <w:rPr>
          <w:rFonts w:ascii="Times New Roman" w:hAnsi="Times New Roman" w:cs="Times New Roman"/>
          <w:bCs/>
          <w:sz w:val="28"/>
          <w:szCs w:val="28"/>
        </w:rPr>
        <w:t xml:space="preserve">распоряжения муниципальной собственностью муниципального образования Алапаевское, утвержденное Решением Думы муниципального образования Алапаевское от 31 августа 2017 года </w:t>
      </w:r>
      <w:r w:rsidR="0097749E">
        <w:rPr>
          <w:rFonts w:ascii="Times New Roman" w:hAnsi="Times New Roman" w:cs="Times New Roman"/>
          <w:bCs/>
          <w:sz w:val="28"/>
          <w:szCs w:val="28"/>
        </w:rPr>
        <w:t>№</w:t>
      </w:r>
      <w:r w:rsidR="00FD3CC1" w:rsidRPr="00FD3CC1">
        <w:rPr>
          <w:rFonts w:ascii="Times New Roman" w:hAnsi="Times New Roman" w:cs="Times New Roman"/>
          <w:bCs/>
          <w:sz w:val="28"/>
          <w:szCs w:val="28"/>
        </w:rPr>
        <w:t xml:space="preserve">193 (в редакции Решений Думы муниципального образования Алапаевское от 28.12.2017 </w:t>
      </w:r>
      <w:r w:rsidR="0097749E">
        <w:rPr>
          <w:rFonts w:ascii="Times New Roman" w:hAnsi="Times New Roman" w:cs="Times New Roman"/>
          <w:bCs/>
          <w:sz w:val="28"/>
          <w:szCs w:val="28"/>
        </w:rPr>
        <w:t>№</w:t>
      </w:r>
      <w:r w:rsidR="00FD3CC1" w:rsidRPr="00FD3CC1">
        <w:rPr>
          <w:rFonts w:ascii="Times New Roman" w:hAnsi="Times New Roman" w:cs="Times New Roman"/>
          <w:bCs/>
          <w:sz w:val="28"/>
          <w:szCs w:val="28"/>
        </w:rPr>
        <w:t xml:space="preserve">265, от 25.04.2024 </w:t>
      </w:r>
      <w:r w:rsidR="0097749E">
        <w:rPr>
          <w:rFonts w:ascii="Times New Roman" w:hAnsi="Times New Roman" w:cs="Times New Roman"/>
          <w:bCs/>
          <w:sz w:val="28"/>
          <w:szCs w:val="28"/>
        </w:rPr>
        <w:t>№</w:t>
      </w:r>
      <w:r w:rsidR="00FD3CC1" w:rsidRPr="00FD3CC1">
        <w:rPr>
          <w:rFonts w:ascii="Times New Roman" w:hAnsi="Times New Roman" w:cs="Times New Roman"/>
          <w:bCs/>
          <w:sz w:val="28"/>
          <w:szCs w:val="28"/>
        </w:rPr>
        <w:t>347)</w:t>
      </w:r>
      <w:r w:rsidR="00FD3C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CC1">
        <w:rPr>
          <w:rFonts w:ascii="Times New Roman" w:hAnsi="Times New Roman" w:cs="Times New Roman"/>
          <w:sz w:val="28"/>
          <w:szCs w:val="28"/>
        </w:rPr>
        <w:t>(далее – Положение), следующие изменения:</w:t>
      </w:r>
    </w:p>
    <w:p w14:paraId="101265C1" w14:textId="77777777" w:rsidR="0097749E" w:rsidRPr="00FD3CC1" w:rsidRDefault="0097749E" w:rsidP="0097749E">
      <w:pPr>
        <w:pStyle w:val="a4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5B724402" w14:textId="477BA678" w:rsidR="00FD3CC1" w:rsidRDefault="00FD3CC1" w:rsidP="0097749E">
      <w:pPr>
        <w:pStyle w:val="a4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1.1.1 и подпункте 16.1 Положения слова «</w:t>
      </w:r>
      <w:r w:rsidRPr="00FD3CC1">
        <w:rPr>
          <w:rFonts w:ascii="Times New Roman" w:hAnsi="Times New Roman" w:cs="Times New Roman"/>
          <w:sz w:val="28"/>
          <w:szCs w:val="28"/>
        </w:rPr>
        <w:t xml:space="preserve">Федеральным законом от 22 июля 2008 года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FD3CC1">
        <w:rPr>
          <w:rFonts w:ascii="Times New Roman" w:hAnsi="Times New Roman" w:cs="Times New Roman"/>
          <w:sz w:val="28"/>
          <w:szCs w:val="28"/>
        </w:rPr>
        <w:t xml:space="preserve">159-ФЗ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3CC1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Pr="00FD3CC1">
        <w:rPr>
          <w:rFonts w:ascii="Times New Roman" w:hAnsi="Times New Roman" w:cs="Times New Roman"/>
          <w:sz w:val="28"/>
          <w:szCs w:val="28"/>
        </w:rPr>
        <w:t xml:space="preserve">«Федеральным законом от 22 июля 2008 года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FD3CC1">
        <w:rPr>
          <w:rFonts w:ascii="Times New Roman" w:hAnsi="Times New Roman" w:cs="Times New Roman"/>
          <w:sz w:val="28"/>
          <w:szCs w:val="28"/>
        </w:rPr>
        <w:t xml:space="preserve">159-ФЗ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3CC1">
        <w:rPr>
          <w:rFonts w:ascii="Times New Roman" w:hAnsi="Times New Roman" w:cs="Times New Roman"/>
          <w:sz w:val="28"/>
          <w:szCs w:val="28"/>
        </w:rPr>
        <w:t xml:space="preserve">Об особенностях отчуждения движимого и недвижимого имущества, находящегося в государственной или в муниципальной собственности и арендуемого </w:t>
      </w:r>
      <w:r w:rsidRPr="00FD3CC1">
        <w:rPr>
          <w:rFonts w:ascii="Times New Roman" w:hAnsi="Times New Roman" w:cs="Times New Roman"/>
          <w:sz w:val="28"/>
          <w:szCs w:val="28"/>
        </w:rPr>
        <w:lastRenderedPageBreak/>
        <w:t>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34014">
        <w:rPr>
          <w:rFonts w:ascii="Times New Roman" w:hAnsi="Times New Roman" w:cs="Times New Roman"/>
          <w:sz w:val="28"/>
          <w:szCs w:val="28"/>
        </w:rPr>
        <w:t>.</w:t>
      </w:r>
    </w:p>
    <w:p w14:paraId="49A7F3AB" w14:textId="77777777" w:rsidR="00FD3CC1" w:rsidRDefault="00D34014" w:rsidP="0097749E">
      <w:pPr>
        <w:pStyle w:val="a4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D3CC1" w:rsidRPr="00FD3CC1">
        <w:rPr>
          <w:rFonts w:ascii="Times New Roman" w:hAnsi="Times New Roman" w:cs="Times New Roman"/>
          <w:sz w:val="28"/>
          <w:szCs w:val="28"/>
        </w:rPr>
        <w:t>одпункт 9.5 Положения</w:t>
      </w:r>
      <w:r w:rsidR="00FD3CC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B3BB306" w14:textId="77777777" w:rsidR="00FD3CC1" w:rsidRPr="00FD3CC1" w:rsidRDefault="00FD3CC1" w:rsidP="0097749E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«9.5.  </w:t>
      </w:r>
      <w:r w:rsidRPr="00FD3CC1">
        <w:rPr>
          <w:rFonts w:ascii="Times New Roman" w:hAnsi="Times New Roman" w:cs="Times New Roman"/>
          <w:sz w:val="28"/>
          <w:szCs w:val="28"/>
        </w:rPr>
        <w:t xml:space="preserve">При заключении договора аренды </w:t>
      </w:r>
      <w:r>
        <w:rPr>
          <w:rFonts w:ascii="Times New Roman" w:hAnsi="Times New Roman" w:cs="Times New Roman"/>
          <w:sz w:val="28"/>
          <w:szCs w:val="28"/>
        </w:rPr>
        <w:t xml:space="preserve">без проведения торгов, а также </w:t>
      </w:r>
      <w:r w:rsidRPr="00FD3CC1">
        <w:rPr>
          <w:rFonts w:ascii="Times New Roman" w:hAnsi="Times New Roman" w:cs="Times New Roman"/>
          <w:sz w:val="28"/>
          <w:szCs w:val="28"/>
        </w:rPr>
        <w:t>по результатам проведения торгов (конкурса или аукциона) начальная (минимальная) цена договора определяется на основании отчета об оценке рыночной стоимости размера арендной платы в месяц за объект, подготовленного в соответствии с законодательством Российской Федерации об оценочной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3CC1">
        <w:rPr>
          <w:rFonts w:ascii="Times New Roman" w:hAnsi="Times New Roman" w:cs="Times New Roman"/>
          <w:sz w:val="28"/>
          <w:szCs w:val="28"/>
        </w:rPr>
        <w:t>.</w:t>
      </w:r>
    </w:p>
    <w:p w14:paraId="4C4FC718" w14:textId="77777777" w:rsidR="00440560" w:rsidRPr="00B64FF9" w:rsidRDefault="00FD3CC1" w:rsidP="0097749E">
      <w:pPr>
        <w:pStyle w:val="a4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FF9">
        <w:rPr>
          <w:rFonts w:ascii="Times New Roman" w:hAnsi="Times New Roman" w:cs="Times New Roman"/>
          <w:sz w:val="28"/>
          <w:szCs w:val="28"/>
        </w:rPr>
        <w:t>подпункт 9.6 Положения признать утратившим силу;</w:t>
      </w:r>
    </w:p>
    <w:p w14:paraId="2B95BC5C" w14:textId="395D497D" w:rsidR="00B64FF9" w:rsidRPr="00B64FF9" w:rsidRDefault="00B64FF9" w:rsidP="0097749E">
      <w:pPr>
        <w:pStyle w:val="a4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31.1 Положения слова «</w:t>
      </w:r>
      <w:r w:rsidRPr="00B64FF9">
        <w:rPr>
          <w:rFonts w:ascii="Times New Roman" w:hAnsi="Times New Roman" w:cs="Times New Roman"/>
          <w:sz w:val="28"/>
          <w:szCs w:val="28"/>
        </w:rPr>
        <w:t xml:space="preserve">Приказами Министерства финансов Российской Федерации от 13.10.2003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B64FF9">
        <w:rPr>
          <w:rFonts w:ascii="Times New Roman" w:hAnsi="Times New Roman" w:cs="Times New Roman"/>
          <w:sz w:val="28"/>
          <w:szCs w:val="28"/>
        </w:rPr>
        <w:t xml:space="preserve">91н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4FF9">
        <w:rPr>
          <w:rFonts w:ascii="Times New Roman" w:hAnsi="Times New Roman" w:cs="Times New Roman"/>
          <w:sz w:val="28"/>
          <w:szCs w:val="28"/>
        </w:rPr>
        <w:t>Об утверждении Методических указаний по бухгалтерскому учету основных средств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B64FF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64FF9">
        <w:rPr>
          <w:rFonts w:ascii="Times New Roman" w:hAnsi="Times New Roman" w:cs="Times New Roman"/>
          <w:sz w:val="28"/>
          <w:szCs w:val="28"/>
        </w:rPr>
        <w:t xml:space="preserve"> Минфина России от 17.09.2020 </w:t>
      </w:r>
      <w:r w:rsidR="0097749E">
        <w:rPr>
          <w:rFonts w:ascii="Times New Roman" w:hAnsi="Times New Roman" w:cs="Times New Roman"/>
          <w:sz w:val="28"/>
          <w:szCs w:val="28"/>
        </w:rPr>
        <w:t>№</w:t>
      </w:r>
      <w:r w:rsidRPr="00B64FF9">
        <w:rPr>
          <w:rFonts w:ascii="Times New Roman" w:hAnsi="Times New Roman" w:cs="Times New Roman"/>
          <w:sz w:val="28"/>
          <w:szCs w:val="28"/>
        </w:rPr>
        <w:t xml:space="preserve">204н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4FF9">
        <w:rPr>
          <w:rFonts w:ascii="Times New Roman" w:hAnsi="Times New Roman" w:cs="Times New Roman"/>
          <w:sz w:val="28"/>
          <w:szCs w:val="28"/>
        </w:rPr>
        <w:t xml:space="preserve">Об утверждении Федеральных стандартов бухгалтерского учета ФСБУ 6/2020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4FF9">
        <w:rPr>
          <w:rFonts w:ascii="Times New Roman" w:hAnsi="Times New Roman" w:cs="Times New Roman"/>
          <w:sz w:val="28"/>
          <w:szCs w:val="28"/>
        </w:rPr>
        <w:t>Основные средства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64FF9">
        <w:rPr>
          <w:rFonts w:ascii="Times New Roman" w:hAnsi="Times New Roman" w:cs="Times New Roman"/>
          <w:sz w:val="28"/>
          <w:szCs w:val="28"/>
        </w:rPr>
        <w:t xml:space="preserve"> и ФСБУ 26/2020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4FF9">
        <w:rPr>
          <w:rFonts w:ascii="Times New Roman" w:hAnsi="Times New Roman" w:cs="Times New Roman"/>
          <w:sz w:val="28"/>
          <w:szCs w:val="28"/>
        </w:rPr>
        <w:t>Капитальные вложения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762658F" w14:textId="77777777" w:rsidR="0097749E" w:rsidRDefault="0097749E" w:rsidP="0097749E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67EAB1" w14:textId="4B84CE44" w:rsidR="00440560" w:rsidRPr="006A02E4" w:rsidRDefault="00440560" w:rsidP="0097749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2E4">
        <w:rPr>
          <w:rFonts w:ascii="Times New Roman" w:hAnsi="Times New Roman" w:cs="Times New Roman"/>
          <w:sz w:val="28"/>
          <w:szCs w:val="28"/>
        </w:rPr>
        <w:t>2.</w:t>
      </w:r>
      <w:r w:rsidR="0097749E">
        <w:rPr>
          <w:rFonts w:ascii="Times New Roman" w:hAnsi="Times New Roman" w:cs="Times New Roman"/>
          <w:sz w:val="28"/>
          <w:szCs w:val="28"/>
        </w:rPr>
        <w:tab/>
      </w:r>
      <w:r w:rsidR="0097749E" w:rsidRPr="006A02E4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 в газете «Алапаевская искра»</w:t>
      </w:r>
      <w:r w:rsidRPr="006A02E4">
        <w:rPr>
          <w:rFonts w:ascii="Times New Roman" w:hAnsi="Times New Roman" w:cs="Times New Roman"/>
          <w:sz w:val="28"/>
          <w:szCs w:val="28"/>
        </w:rPr>
        <w:t>.</w:t>
      </w:r>
    </w:p>
    <w:p w14:paraId="6FA356E6" w14:textId="083CA374" w:rsidR="00440560" w:rsidRPr="006A02E4" w:rsidRDefault="00440560" w:rsidP="0097749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2E4">
        <w:rPr>
          <w:rFonts w:ascii="Times New Roman" w:hAnsi="Times New Roman" w:cs="Times New Roman"/>
          <w:sz w:val="28"/>
          <w:szCs w:val="28"/>
        </w:rPr>
        <w:t>3.</w:t>
      </w:r>
      <w:r w:rsidR="0097749E">
        <w:rPr>
          <w:rFonts w:ascii="Times New Roman" w:hAnsi="Times New Roman" w:cs="Times New Roman"/>
          <w:sz w:val="28"/>
          <w:szCs w:val="28"/>
        </w:rPr>
        <w:tab/>
      </w:r>
      <w:r w:rsidR="0097749E" w:rsidRPr="006A02E4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97749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6A02E4">
        <w:rPr>
          <w:rFonts w:ascii="Times New Roman" w:hAnsi="Times New Roman" w:cs="Times New Roman"/>
          <w:sz w:val="28"/>
          <w:szCs w:val="28"/>
        </w:rPr>
        <w:t>.</w:t>
      </w:r>
    </w:p>
    <w:p w14:paraId="6849A426" w14:textId="529AB191" w:rsidR="00440560" w:rsidRDefault="00440560" w:rsidP="0097749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2E4">
        <w:rPr>
          <w:rFonts w:ascii="Times New Roman" w:hAnsi="Times New Roman" w:cs="Times New Roman"/>
          <w:sz w:val="28"/>
          <w:szCs w:val="28"/>
        </w:rPr>
        <w:t>4.</w:t>
      </w:r>
      <w:r w:rsidR="0097749E">
        <w:rPr>
          <w:rFonts w:ascii="Times New Roman" w:hAnsi="Times New Roman" w:cs="Times New Roman"/>
          <w:sz w:val="28"/>
          <w:szCs w:val="28"/>
        </w:rPr>
        <w:tab/>
      </w:r>
      <w:r w:rsidRPr="006A02E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Шалаев).</w:t>
      </w:r>
    </w:p>
    <w:p w14:paraId="23C280A1" w14:textId="1986AA4A" w:rsidR="0097749E" w:rsidRDefault="0097749E" w:rsidP="0097749E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14FB81" w14:textId="77777777" w:rsidR="0097749E" w:rsidRPr="0097749E" w:rsidRDefault="0097749E" w:rsidP="0097749E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070"/>
        <w:gridCol w:w="4711"/>
      </w:tblGrid>
      <w:tr w:rsidR="0097749E" w:rsidRPr="0097749E" w14:paraId="30920334" w14:textId="77777777" w:rsidTr="00A07DE0">
        <w:tc>
          <w:tcPr>
            <w:tcW w:w="5070" w:type="dxa"/>
          </w:tcPr>
          <w:p w14:paraId="6E012C19" w14:textId="77777777" w:rsidR="0097749E" w:rsidRPr="0097749E" w:rsidRDefault="0097749E" w:rsidP="00977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</w:p>
          <w:p w14:paraId="3E05A9AD" w14:textId="77777777" w:rsidR="0097749E" w:rsidRPr="0097749E" w:rsidRDefault="0097749E" w:rsidP="00977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муниципального образования Алапаевское</w:t>
            </w:r>
          </w:p>
          <w:p w14:paraId="7A4B2F94" w14:textId="77777777" w:rsidR="0097749E" w:rsidRPr="0097749E" w:rsidRDefault="0097749E" w:rsidP="00977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6D49E3" w14:textId="77777777" w:rsidR="0097749E" w:rsidRPr="0097749E" w:rsidRDefault="0097749E" w:rsidP="00977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О.Н. Бычкова</w:t>
            </w:r>
          </w:p>
        </w:tc>
        <w:tc>
          <w:tcPr>
            <w:tcW w:w="4711" w:type="dxa"/>
          </w:tcPr>
          <w:p w14:paraId="48B84C87" w14:textId="77777777" w:rsidR="0097749E" w:rsidRPr="0097749E" w:rsidRDefault="0097749E" w:rsidP="0097749E">
            <w:pPr>
              <w:ind w:left="6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14:paraId="615CA052" w14:textId="77777777" w:rsidR="0097749E" w:rsidRPr="0097749E" w:rsidRDefault="0097749E" w:rsidP="0097749E">
            <w:pPr>
              <w:ind w:left="6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Алапаевское</w:t>
            </w:r>
          </w:p>
          <w:p w14:paraId="397F5C5B" w14:textId="77777777" w:rsidR="0097749E" w:rsidRPr="0097749E" w:rsidRDefault="0097749E" w:rsidP="0097749E">
            <w:pPr>
              <w:ind w:left="6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06DE7B" w14:textId="77777777" w:rsidR="0097749E" w:rsidRPr="0097749E" w:rsidRDefault="0097749E" w:rsidP="0097749E">
            <w:pPr>
              <w:ind w:left="6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О.Р. Булатов</w:t>
            </w:r>
          </w:p>
        </w:tc>
      </w:tr>
    </w:tbl>
    <w:p w14:paraId="6C91B8A8" w14:textId="77777777" w:rsidR="0097749E" w:rsidRPr="0097749E" w:rsidRDefault="0097749E" w:rsidP="0097749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3FA4C9" w14:textId="77777777" w:rsidR="0097749E" w:rsidRPr="006A02E4" w:rsidRDefault="0097749E" w:rsidP="00440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7749E" w:rsidRPr="006A02E4" w:rsidSect="0097749E">
      <w:pgSz w:w="11907" w:h="16840" w:code="9"/>
      <w:pgMar w:top="624" w:right="624" w:bottom="624" w:left="1701" w:header="0" w:footer="80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101BCE"/>
    <w:multiLevelType w:val="hybridMultilevel"/>
    <w:tmpl w:val="B6929530"/>
    <w:lvl w:ilvl="0" w:tplc="91144F12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0EF2694"/>
    <w:multiLevelType w:val="multilevel"/>
    <w:tmpl w:val="A9B2A2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BC"/>
    <w:rsid w:val="00022A63"/>
    <w:rsid w:val="00032980"/>
    <w:rsid w:val="000F09BC"/>
    <w:rsid w:val="0017732F"/>
    <w:rsid w:val="0029375C"/>
    <w:rsid w:val="0038199D"/>
    <w:rsid w:val="00396FA6"/>
    <w:rsid w:val="003A6192"/>
    <w:rsid w:val="003D5BD3"/>
    <w:rsid w:val="00440560"/>
    <w:rsid w:val="00444702"/>
    <w:rsid w:val="004D183A"/>
    <w:rsid w:val="00625AA4"/>
    <w:rsid w:val="00660CA6"/>
    <w:rsid w:val="00685A52"/>
    <w:rsid w:val="006954DE"/>
    <w:rsid w:val="00840A33"/>
    <w:rsid w:val="0097749E"/>
    <w:rsid w:val="00980DD1"/>
    <w:rsid w:val="00A07DE0"/>
    <w:rsid w:val="00AA28E9"/>
    <w:rsid w:val="00AF0469"/>
    <w:rsid w:val="00AF130A"/>
    <w:rsid w:val="00B64FF9"/>
    <w:rsid w:val="00D34014"/>
    <w:rsid w:val="00DB78BF"/>
    <w:rsid w:val="00EE5973"/>
    <w:rsid w:val="00FC63B3"/>
    <w:rsid w:val="00FD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23FA"/>
  <w15:docId w15:val="{39B85839-7E7A-43DD-8BE2-1DFD8F52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A5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5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0560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99"/>
    <w:rsid w:val="004405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05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35993EBB5728E13099925F23A9AEC0BD90349500C438CCE0CD2232CE6BA28B619BB1S2J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7</cp:revision>
  <cp:lastPrinted>2024-09-30T10:09:00Z</cp:lastPrinted>
  <dcterms:created xsi:type="dcterms:W3CDTF">2024-09-27T09:59:00Z</dcterms:created>
  <dcterms:modified xsi:type="dcterms:W3CDTF">2024-09-30T10:09:00Z</dcterms:modified>
</cp:coreProperties>
</file>